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62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437"/>
        <w:gridCol w:w="1604"/>
        <w:gridCol w:w="6038"/>
        <w:gridCol w:w="7399"/>
        <w:gridCol w:w="41"/>
      </w:tblGrid>
      <w:tr w:rsidR="001230DA">
        <w:trPr>
          <w:gridAfter w:val="1"/>
          <w:wAfter w:w="41" w:type="dxa"/>
          <w:trHeight w:val="540"/>
        </w:trPr>
        <w:tc>
          <w:tcPr>
            <w:tcW w:w="16170" w:type="dxa"/>
            <w:gridSpan w:val="5"/>
            <w:vAlign w:val="center"/>
          </w:tcPr>
          <w:p w:rsidR="001230DA" w:rsidRDefault="00F270CA" w:rsidP="009149FE">
            <w:pPr>
              <w:pStyle w:val="1"/>
            </w:pPr>
            <w:proofErr w:type="gramStart"/>
            <w:r>
              <w:rPr>
                <w:rFonts w:hint="eastAsia"/>
              </w:rPr>
              <w:t>警邮合作</w:t>
            </w:r>
            <w:proofErr w:type="gramEnd"/>
            <w:r>
              <w:rPr>
                <w:rFonts w:hint="eastAsia"/>
              </w:rPr>
              <w:t>车管业务揽收点（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家）</w:t>
            </w:r>
            <w:bookmarkStart w:id="0" w:name="_GoBack"/>
            <w:bookmarkEnd w:id="0"/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地址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ind w:firstLineChars="400" w:firstLine="600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电话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东城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建内大街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北京市东城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区建内大街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65196644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王府井邮局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王府井大街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号（王府井医院对面）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65250765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北新桥邮局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东城区东四北大街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号（北新桥地铁站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出口，路东临街）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64045970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东四邮局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北京市东城区朝内大街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64032901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安外邮局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东城区安外大街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号（地坛公园西门对面过街天桥旁）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84131918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光明楼邮局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崇文区光明楼中街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号（光明小学对面）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67192937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酒仙桥邮局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朝阳区酒仙桥路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久隆百货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旁边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原酒仙桥商场旁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64371672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农光里邮局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朝阳区农光里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楼（农光里天客隆西门对面胡同内）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67311785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垡头邮局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朝阳区垡头西里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号楼（先锋时代商城对面）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67383479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三间房邮局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朝阳区三间房村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号（六层白楼）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65761722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慈云寺邮局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朝阳区八里庄东里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号（住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2000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斜对面，苏宁电器东侧）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65563358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水碓子邮局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朝阳区金台北街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路金台北站下车向前约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米拐弯处右转向东，邻河道）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65005440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65003198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三源里邮局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朝阳区三源里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楼（三元东桥方向，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京客隆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旁）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64673490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64681974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香河园邮局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朝阳区西坝河中里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楼（朝阳商业大楼后面）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64662044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亚运村邮局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朝阳区安慧北里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楼（北辰购物中心东边）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64910039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64910031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花家地邮局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朝阳区花家地北里一号楼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望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京大厦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斜对面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64736069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64735508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西城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三里河邮局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西城区月坛南街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号（万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芳商场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对面或公交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路“三里河东口”下车就是）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68539130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复外大街邮局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西城区南礼士路头条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号（长安商场往后走二炮门诊部附近）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68027766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68020272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西长安街邮局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北新华街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号昌盛大厦一屋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65499631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西单邮局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西城区西单北大街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号（西西友谊酒店后面，西单婚庆大厦北门附近）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66156282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百万庄邮局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西城区百万庄大街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号（外交学院、鸿宾楼十字路口向西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米路南或百万庄图书大厦旁边）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68353344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西外大街邮局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西直门外德宝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新园甲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号（西直门桥西北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米德宝饭店一层，北京展览馆的东侧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米附近）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88378179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地安门邮局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东城区地安门外大街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号（地安门百货商场往南路西）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64028667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永安路支邮局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永安路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173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号（前门建国饭店的东侧）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63010208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63035781</w:t>
            </w: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牛街邮局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西城区牛街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号（牛街十字路口东南角，东来顺餐厅附近）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63572269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和平门邮局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西城区前门西大街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号楼（和平门全聚德东侧）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63021362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总部基地邮局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丰台区帝京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号（丰台桥南，颐海花园西门附近，城市经典底商）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63797542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丰台区西四环南路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号（正阳桥北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四环附路东侧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，中国航天建设集团对面）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63822459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63812342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太平桥邮局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丰台区西客站南路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号（南广场大中电器向南，莲花池十字路口的东南方向约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米）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63452379/80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云岗邮局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丰台区云岗南区西里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号（云岗百货旁边）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83318723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木樨园邮局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丰台区西木樨园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号楼（木樨园桥东北角窗帘城一层）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67224852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东高地邮局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丰台区东高地斜街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号（航天部医院旁边，大钟电器对面，久久家饭店后身）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67996404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方庄邮局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丰台区蒲芳路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号（方庄购物中心东边，家乐福西南角）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67692018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lastRenderedPageBreak/>
              <w:t>34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石榴庄邮局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丰台区石榴园北里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号（石榴园南里小区对面，工商银行东侧）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67257646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魏公村邮局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海淀区中关村南大街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号（伟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伯豪时代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座一层）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88578628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文慧园西路邮局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海淀区文慧园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号楼底商（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今典花园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一直往南路东）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62231022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学院路邮局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海淀区成府路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号（北四环学院桥北第一个路口西北角，学院路街道办西）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82380100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清华大学邮局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海淀区清华园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号清华大学内（靠近西门和南门）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62770252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清河邮局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海淀区清河中街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90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号（清河毛纺厂南小区，北门斜对面）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62913345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双榆树邮局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海淀区双榆树东里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号（华星影院北侧）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82111853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北太平庄邮局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海淀区北三环中路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号（双秀公园对面，红十字血液中心旁边）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62011840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苏州街邮局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区厂洼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号楼底商（北京电视台往南路西，海淀外国语学院往北，魏公桥下，三环辅路）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68420831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68727804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育新花园邮局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海淀区西三旗东路育新小区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号（地铁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号线育新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花园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B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口东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米）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82908576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世纪城邮局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海淀区世纪城小区烟树园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号楼（老营房路）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88874643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万寿路邮局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海淀区万寿路七号（万寿路地铁十字路口往北路东大概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米）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68243284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会城门邮局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海淀区北蜂窝路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号（军事博物馆往东第一个过街天桥路口）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63957156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永定路邮局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海淀区永定路甲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88-1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西典百货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、五一小学十字路口左边）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68210854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石景山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金顶街邮局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石景山区金顶街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区甲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栋（九中初中部对面）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88733068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新古城邮局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石景山石景山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号（新古城地铁往西，过街天桥附近）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68878872</w:t>
            </w:r>
          </w:p>
        </w:tc>
      </w:tr>
      <w:tr w:rsidR="001230DA">
        <w:trPr>
          <w:trHeight w:val="28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1230DA">
            <w:pPr>
              <w:jc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鲁谷邮局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石景山区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鲁谷路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39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号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一层（万达广场南侧，鲁谷电信局旁边）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88685283</w:t>
            </w:r>
          </w:p>
        </w:tc>
      </w:tr>
      <w:tr w:rsidR="001230DA">
        <w:trPr>
          <w:trHeight w:val="271"/>
        </w:trPr>
        <w:tc>
          <w:tcPr>
            <w:tcW w:w="692" w:type="dxa"/>
            <w:vAlign w:val="center"/>
          </w:tcPr>
          <w:p w:rsidR="001230DA" w:rsidRDefault="001230DA">
            <w:pPr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 w:rsidR="001230DA" w:rsidRDefault="001230DA">
            <w:pPr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1604" w:type="dxa"/>
            <w:vAlign w:val="center"/>
          </w:tcPr>
          <w:p w:rsidR="001230DA" w:rsidRDefault="001230DA">
            <w:pPr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6038" w:type="dxa"/>
            <w:vAlign w:val="center"/>
          </w:tcPr>
          <w:p w:rsidR="001230DA" w:rsidRDefault="001230DA">
            <w:pPr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  <w:tc>
          <w:tcPr>
            <w:tcW w:w="7440" w:type="dxa"/>
            <w:gridSpan w:val="2"/>
            <w:vAlign w:val="center"/>
          </w:tcPr>
          <w:p w:rsidR="001230DA" w:rsidRDefault="001230DA">
            <w:pPr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</w:p>
        </w:tc>
      </w:tr>
      <w:tr w:rsidR="001230DA">
        <w:trPr>
          <w:gridAfter w:val="1"/>
          <w:wAfter w:w="41" w:type="dxa"/>
          <w:trHeight w:val="285"/>
        </w:trPr>
        <w:tc>
          <w:tcPr>
            <w:tcW w:w="16170" w:type="dxa"/>
            <w:gridSpan w:val="5"/>
            <w:vAlign w:val="center"/>
          </w:tcPr>
          <w:p w:rsidR="001230DA" w:rsidRDefault="00F270CA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15"/>
                <w:szCs w:val="15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5"/>
                <w:szCs w:val="15"/>
              </w:rPr>
              <w:t>办理业务种类：办理驾驶审验、期满换证、遗失补证、损毁补证等</w:t>
            </w:r>
          </w:p>
        </w:tc>
      </w:tr>
    </w:tbl>
    <w:p w:rsidR="001230DA" w:rsidRDefault="001230DA">
      <w:pPr>
        <w:rPr>
          <w:rFonts w:ascii="仿宋" w:eastAsia="仿宋" w:hAnsi="仿宋" w:cs="仿宋" w:hint="eastAsia"/>
          <w:sz w:val="32"/>
          <w:szCs w:val="32"/>
        </w:rPr>
      </w:pPr>
    </w:p>
    <w:sectPr w:rsidR="001230DA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0CA" w:rsidRDefault="00F270CA" w:rsidP="009149FE">
      <w:r>
        <w:separator/>
      </w:r>
    </w:p>
  </w:endnote>
  <w:endnote w:type="continuationSeparator" w:id="0">
    <w:p w:rsidR="00F270CA" w:rsidRDefault="00F270CA" w:rsidP="0091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0CA" w:rsidRDefault="00F270CA" w:rsidP="009149FE">
      <w:r>
        <w:separator/>
      </w:r>
    </w:p>
  </w:footnote>
  <w:footnote w:type="continuationSeparator" w:id="0">
    <w:p w:rsidR="00F270CA" w:rsidRDefault="00F270CA" w:rsidP="0091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230DA"/>
    <w:rsid w:val="00172A27"/>
    <w:rsid w:val="009149FE"/>
    <w:rsid w:val="00AB5CC6"/>
    <w:rsid w:val="00F270CA"/>
    <w:rsid w:val="125A623B"/>
    <w:rsid w:val="321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97402"/>
  <w15:docId w15:val="{930620C2-0763-4DAE-B2D5-2BDE4B7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149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Pr>
      <w:rFonts w:ascii="Arial" w:hAnsi="Arial" w:cs="Arial"/>
      <w:color w:val="333333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a4"/>
    <w:rsid w:val="00914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9149FE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14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9149FE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标题 1 字符"/>
    <w:link w:val="1"/>
    <w:rsid w:val="009149FE"/>
    <w:rPr>
      <w:rFonts w:ascii="Calibri" w:hAnsi="Calibri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qFormat/>
    <w:rsid w:val="009149F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link w:val="a7"/>
    <w:rsid w:val="009149FE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Administrator.SC-201708250940</dc:creator>
  <cp:lastModifiedBy>Henry</cp:lastModifiedBy>
  <cp:revision>3</cp:revision>
  <dcterms:created xsi:type="dcterms:W3CDTF">2018-08-27T16:21:00Z</dcterms:created>
  <dcterms:modified xsi:type="dcterms:W3CDTF">2018-08-28T09:41:00Z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